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CB" w:rsidRPr="006A6BCB" w:rsidRDefault="008A3CE7" w:rsidP="006A6BCB">
      <w:pPr>
        <w:pStyle w:val="a3"/>
        <w:jc w:val="right"/>
        <w:rPr>
          <w:rFonts w:ascii="Times New Roman" w:hAnsi="Times New Roman" w:cs="Times New Roman"/>
          <w:sz w:val="24"/>
        </w:rPr>
      </w:pPr>
      <w:r w:rsidRPr="006A6BCB">
        <w:rPr>
          <w:rFonts w:ascii="Times New Roman" w:hAnsi="Times New Roman" w:cs="Times New Roman"/>
          <w:sz w:val="24"/>
        </w:rPr>
        <w:t xml:space="preserve">Приложение 1 </w:t>
      </w:r>
    </w:p>
    <w:p w:rsidR="006A6BCB" w:rsidRPr="006A6BCB" w:rsidRDefault="006A6BCB" w:rsidP="006A6BCB">
      <w:pPr>
        <w:pStyle w:val="a3"/>
        <w:jc w:val="right"/>
        <w:rPr>
          <w:rFonts w:ascii="Times New Roman" w:hAnsi="Times New Roman" w:cs="Times New Roman"/>
          <w:sz w:val="24"/>
        </w:rPr>
      </w:pPr>
      <w:r w:rsidRPr="006A6BCB">
        <w:rPr>
          <w:rFonts w:ascii="Times New Roman" w:hAnsi="Times New Roman" w:cs="Times New Roman"/>
          <w:sz w:val="24"/>
        </w:rPr>
        <w:t xml:space="preserve">к приказу № 196 </w:t>
      </w:r>
    </w:p>
    <w:p w:rsidR="008A3CE7" w:rsidRPr="006A6BCB" w:rsidRDefault="008A3CE7" w:rsidP="006A6BCB">
      <w:pPr>
        <w:pStyle w:val="a3"/>
        <w:jc w:val="right"/>
        <w:rPr>
          <w:rFonts w:ascii="Times New Roman" w:hAnsi="Times New Roman" w:cs="Times New Roman"/>
          <w:sz w:val="24"/>
        </w:rPr>
      </w:pPr>
      <w:r w:rsidRPr="006A6BCB">
        <w:rPr>
          <w:rFonts w:ascii="Times New Roman" w:hAnsi="Times New Roman" w:cs="Times New Roman"/>
          <w:sz w:val="24"/>
        </w:rPr>
        <w:t xml:space="preserve">от </w:t>
      </w:r>
      <w:r w:rsidR="006A6BCB" w:rsidRPr="006A6BCB">
        <w:rPr>
          <w:rFonts w:ascii="Times New Roman" w:hAnsi="Times New Roman" w:cs="Times New Roman"/>
          <w:sz w:val="24"/>
        </w:rPr>
        <w:t>31</w:t>
      </w:r>
      <w:r w:rsidRPr="006A6BCB">
        <w:rPr>
          <w:rFonts w:ascii="Times New Roman" w:hAnsi="Times New Roman" w:cs="Times New Roman"/>
          <w:sz w:val="24"/>
        </w:rPr>
        <w:t>.</w:t>
      </w:r>
      <w:r w:rsidR="006A6BCB" w:rsidRPr="006A6BCB">
        <w:rPr>
          <w:rFonts w:ascii="Times New Roman" w:hAnsi="Times New Roman" w:cs="Times New Roman"/>
          <w:sz w:val="24"/>
        </w:rPr>
        <w:t>12</w:t>
      </w:r>
      <w:r w:rsidRPr="006A6BCB">
        <w:rPr>
          <w:rFonts w:ascii="Times New Roman" w:hAnsi="Times New Roman" w:cs="Times New Roman"/>
          <w:sz w:val="24"/>
        </w:rPr>
        <w:t>.201</w:t>
      </w:r>
      <w:r w:rsidR="006A6BCB" w:rsidRPr="006A6BCB">
        <w:rPr>
          <w:rFonts w:ascii="Times New Roman" w:hAnsi="Times New Roman" w:cs="Times New Roman"/>
          <w:sz w:val="24"/>
        </w:rPr>
        <w:t>9</w:t>
      </w:r>
      <w:r w:rsidRPr="006A6BCB">
        <w:rPr>
          <w:rFonts w:ascii="Times New Roman" w:hAnsi="Times New Roman" w:cs="Times New Roman"/>
          <w:sz w:val="24"/>
        </w:rPr>
        <w:t xml:space="preserve"> г. </w:t>
      </w:r>
    </w:p>
    <w:p w:rsidR="008A3CE7" w:rsidRDefault="008A3CE7" w:rsidP="008A3CE7">
      <w:pPr>
        <w:pStyle w:val="a3"/>
        <w:rPr>
          <w:rFonts w:ascii="Times New Roman" w:hAnsi="Times New Roman" w:cs="Times New Roman"/>
          <w:sz w:val="24"/>
        </w:rPr>
      </w:pPr>
    </w:p>
    <w:p w:rsidR="008A3CE7" w:rsidRPr="008A3CE7" w:rsidRDefault="008A3CE7" w:rsidP="008A3CE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A3CE7">
        <w:rPr>
          <w:rFonts w:ascii="Times New Roman" w:hAnsi="Times New Roman" w:cs="Times New Roman"/>
          <w:b/>
          <w:sz w:val="24"/>
        </w:rPr>
        <w:t>ПЛАН</w:t>
      </w:r>
    </w:p>
    <w:p w:rsidR="008A3CE7" w:rsidRPr="008A3CE7" w:rsidRDefault="008A3CE7" w:rsidP="008A3CE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A3CE7">
        <w:rPr>
          <w:rFonts w:ascii="Times New Roman" w:hAnsi="Times New Roman" w:cs="Times New Roman"/>
          <w:b/>
          <w:sz w:val="24"/>
        </w:rPr>
        <w:t xml:space="preserve">по устранению недостатков, выявленных в ходе независимой </w:t>
      </w:r>
      <w:proofErr w:type="gramStart"/>
      <w:r w:rsidRPr="008A3CE7">
        <w:rPr>
          <w:rFonts w:ascii="Times New Roman" w:hAnsi="Times New Roman" w:cs="Times New Roman"/>
          <w:b/>
          <w:sz w:val="24"/>
        </w:rPr>
        <w:t xml:space="preserve">оценки качества условий </w:t>
      </w:r>
      <w:r>
        <w:rPr>
          <w:rFonts w:ascii="Times New Roman" w:hAnsi="Times New Roman" w:cs="Times New Roman"/>
          <w:b/>
          <w:sz w:val="24"/>
        </w:rPr>
        <w:t>осуществления образовательной деятельности</w:t>
      </w:r>
      <w:proofErr w:type="gramEnd"/>
    </w:p>
    <w:p w:rsidR="008A3CE7" w:rsidRPr="008A3CE7" w:rsidRDefault="008A3CE7" w:rsidP="008A3CE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муниципальном бюджетном </w:t>
      </w:r>
      <w:proofErr w:type="gramStart"/>
      <w:r>
        <w:rPr>
          <w:rFonts w:ascii="Times New Roman" w:hAnsi="Times New Roman" w:cs="Times New Roman"/>
          <w:b/>
          <w:sz w:val="24"/>
        </w:rPr>
        <w:t>учреждении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дополнительного образования «Бабаевский Дом детского творчества»</w:t>
      </w:r>
    </w:p>
    <w:p w:rsidR="00576BA8" w:rsidRDefault="008A3CE7" w:rsidP="008A3CE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A3CE7">
        <w:rPr>
          <w:rFonts w:ascii="Times New Roman" w:hAnsi="Times New Roman" w:cs="Times New Roman"/>
          <w:b/>
          <w:sz w:val="24"/>
        </w:rPr>
        <w:t xml:space="preserve">на </w:t>
      </w:r>
      <w:r>
        <w:rPr>
          <w:rFonts w:ascii="Times New Roman" w:hAnsi="Times New Roman" w:cs="Times New Roman"/>
          <w:b/>
          <w:sz w:val="24"/>
        </w:rPr>
        <w:t>2020</w:t>
      </w:r>
      <w:r w:rsidR="006A6BCB">
        <w:rPr>
          <w:rFonts w:ascii="Times New Roman" w:hAnsi="Times New Roman" w:cs="Times New Roman"/>
          <w:b/>
          <w:sz w:val="24"/>
        </w:rPr>
        <w:t xml:space="preserve"> год</w:t>
      </w:r>
    </w:p>
    <w:p w:rsidR="008A3CE7" w:rsidRDefault="008A3CE7" w:rsidP="008A3CE7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29"/>
        <w:gridCol w:w="3159"/>
        <w:gridCol w:w="2016"/>
        <w:gridCol w:w="1991"/>
        <w:gridCol w:w="3047"/>
        <w:gridCol w:w="2372"/>
      </w:tblGrid>
      <w:tr w:rsidR="004B700C" w:rsidRPr="006A6BCB" w:rsidTr="004E19D8">
        <w:tc>
          <w:tcPr>
            <w:tcW w:w="3029" w:type="dxa"/>
            <w:vMerge w:val="restart"/>
          </w:tcPr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Недостатки,</w:t>
            </w:r>
          </w:p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в</w:t>
            </w:r>
          </w:p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ходе независимой</w:t>
            </w:r>
          </w:p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оценки качества</w:t>
            </w:r>
          </w:p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условий оказания</w:t>
            </w:r>
          </w:p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услуг</w:t>
            </w:r>
          </w:p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организацией</w:t>
            </w:r>
          </w:p>
        </w:tc>
        <w:tc>
          <w:tcPr>
            <w:tcW w:w="3159" w:type="dxa"/>
            <w:vMerge w:val="restart"/>
          </w:tcPr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proofErr w:type="gramStart"/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устранению</w:t>
            </w:r>
          </w:p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недостатков,</w:t>
            </w:r>
          </w:p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выявленных</w:t>
            </w:r>
            <w:proofErr w:type="gramEnd"/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ходе</w:t>
            </w:r>
          </w:p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независимой оценки</w:t>
            </w:r>
          </w:p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 условий</w:t>
            </w:r>
          </w:p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оказания услуг</w:t>
            </w:r>
          </w:p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организацией</w:t>
            </w:r>
          </w:p>
        </w:tc>
        <w:tc>
          <w:tcPr>
            <w:tcW w:w="2016" w:type="dxa"/>
            <w:vMerge w:val="restart"/>
          </w:tcPr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</w:t>
            </w:r>
          </w:p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91" w:type="dxa"/>
            <w:vMerge w:val="restart"/>
          </w:tcPr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Ответствен-</w:t>
            </w:r>
          </w:p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</w:p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(ФИО,</w:t>
            </w:r>
            <w:proofErr w:type="gramEnd"/>
          </w:p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должность)</w:t>
            </w:r>
          </w:p>
        </w:tc>
        <w:tc>
          <w:tcPr>
            <w:tcW w:w="5419" w:type="dxa"/>
            <w:gridSpan w:val="2"/>
          </w:tcPr>
          <w:p w:rsidR="004B700C" w:rsidRPr="006A6BCB" w:rsidRDefault="004B700C" w:rsidP="008A3C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4B700C" w:rsidRPr="006A6BCB" w:rsidTr="004E19D8">
        <w:tc>
          <w:tcPr>
            <w:tcW w:w="3029" w:type="dxa"/>
            <w:vMerge/>
          </w:tcPr>
          <w:p w:rsidR="004B700C" w:rsidRPr="006A6BCB" w:rsidRDefault="004B700C" w:rsidP="008A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</w:tcPr>
          <w:p w:rsidR="004B700C" w:rsidRPr="006A6BCB" w:rsidRDefault="004B700C" w:rsidP="008A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4B700C" w:rsidRPr="006A6BCB" w:rsidRDefault="004B700C" w:rsidP="008A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B700C" w:rsidRPr="006A6BCB" w:rsidRDefault="004B700C" w:rsidP="008A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реализованные меры по устранению </w:t>
            </w:r>
            <w:proofErr w:type="gramStart"/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выявленных</w:t>
            </w:r>
            <w:proofErr w:type="gramEnd"/>
          </w:p>
          <w:p w:rsidR="004B700C" w:rsidRPr="006A6BCB" w:rsidRDefault="004B700C" w:rsidP="004B7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недостатк</w:t>
            </w:r>
            <w:bookmarkStart w:id="0" w:name="_GoBack"/>
            <w:bookmarkEnd w:id="0"/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2372" w:type="dxa"/>
          </w:tcPr>
          <w:p w:rsidR="004B700C" w:rsidRPr="006A6BCB" w:rsidRDefault="009A6F27" w:rsidP="009A6F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</w:t>
            </w:r>
            <w:r w:rsidR="004B700C"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ий срок</w:t>
            </w:r>
          </w:p>
          <w:p w:rsidR="004B700C" w:rsidRPr="006A6BCB" w:rsidRDefault="009A6F27" w:rsidP="009A6F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</w:t>
            </w:r>
            <w:r w:rsidR="004B700C" w:rsidRPr="006A6BC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AE20E8" w:rsidRPr="006A6BCB" w:rsidTr="004E19D8">
        <w:tc>
          <w:tcPr>
            <w:tcW w:w="3029" w:type="dxa"/>
            <w:vMerge w:val="restart"/>
          </w:tcPr>
          <w:p w:rsidR="00AE20E8" w:rsidRPr="006A6BCB" w:rsidRDefault="00AE20E8" w:rsidP="00AE2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sz w:val="24"/>
                <w:szCs w:val="24"/>
              </w:rPr>
              <w:t>Обеспечение наличия и функционирование на официальном сайте ОУ информации о дистанционных способах взаимодействия с получателями образовательных услуг</w:t>
            </w:r>
          </w:p>
        </w:tc>
        <w:tc>
          <w:tcPr>
            <w:tcW w:w="3159" w:type="dxa"/>
          </w:tcPr>
          <w:p w:rsidR="00AE20E8" w:rsidRPr="006A6BCB" w:rsidRDefault="009F7D0A" w:rsidP="009F7D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наличия  </w:t>
            </w:r>
            <w:r w:rsidR="00AE20E8" w:rsidRPr="006A6BCB">
              <w:rPr>
                <w:rFonts w:ascii="Times New Roman" w:hAnsi="Times New Roman" w:cs="Times New Roman"/>
                <w:sz w:val="24"/>
                <w:szCs w:val="24"/>
              </w:rPr>
              <w:t>раздела «Часто задаваемые вопросы»</w:t>
            </w:r>
            <w:r w:rsidRPr="006A6BCB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учреждения</w:t>
            </w:r>
          </w:p>
        </w:tc>
        <w:tc>
          <w:tcPr>
            <w:tcW w:w="2016" w:type="dxa"/>
          </w:tcPr>
          <w:p w:rsidR="00AE20E8" w:rsidRPr="006A6BCB" w:rsidRDefault="009F7D0A" w:rsidP="008A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sz w:val="24"/>
                <w:szCs w:val="24"/>
              </w:rPr>
              <w:t>Февраль 2020 г.</w:t>
            </w:r>
          </w:p>
        </w:tc>
        <w:tc>
          <w:tcPr>
            <w:tcW w:w="1991" w:type="dxa"/>
          </w:tcPr>
          <w:p w:rsidR="00AE20E8" w:rsidRPr="006A6BCB" w:rsidRDefault="009F7D0A" w:rsidP="008A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sz w:val="24"/>
                <w:szCs w:val="24"/>
              </w:rPr>
              <w:t>Богданова О.Ю., педагог дополнительного образования</w:t>
            </w:r>
          </w:p>
        </w:tc>
        <w:tc>
          <w:tcPr>
            <w:tcW w:w="3047" w:type="dxa"/>
          </w:tcPr>
          <w:p w:rsidR="00AE20E8" w:rsidRPr="006A6BCB" w:rsidRDefault="00AE20E8" w:rsidP="008A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AE20E8" w:rsidRPr="006A6BCB" w:rsidRDefault="00AE20E8" w:rsidP="008A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E8" w:rsidRPr="006A6BCB" w:rsidTr="004E19D8">
        <w:tc>
          <w:tcPr>
            <w:tcW w:w="3029" w:type="dxa"/>
            <w:vMerge/>
          </w:tcPr>
          <w:p w:rsidR="00AE20E8" w:rsidRPr="006A6BCB" w:rsidRDefault="00AE20E8" w:rsidP="008A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AE20E8" w:rsidRPr="006A6BCB" w:rsidRDefault="009F7D0A" w:rsidP="004E19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т</w:t>
            </w:r>
            <w:r w:rsidR="00AE20E8" w:rsidRPr="006A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ехническ</w:t>
            </w:r>
            <w:r w:rsidRPr="006A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="00AE20E8" w:rsidRPr="006A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</w:t>
            </w:r>
            <w:r w:rsidRPr="006A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E20E8" w:rsidRPr="006A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выражения получателем услуг мнения о качестве условий оказания услуг </w:t>
            </w:r>
            <w:r w:rsidR="004E19D8" w:rsidRPr="006A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учреждением</w:t>
            </w:r>
            <w:r w:rsidR="00AE20E8" w:rsidRPr="006A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(наличие анкеты для опроса граждан или гиперссылки на неё)</w:t>
            </w:r>
          </w:p>
        </w:tc>
        <w:tc>
          <w:tcPr>
            <w:tcW w:w="2016" w:type="dxa"/>
          </w:tcPr>
          <w:p w:rsidR="00AE20E8" w:rsidRPr="006A6BCB" w:rsidRDefault="004E19D8" w:rsidP="008A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sz w:val="24"/>
                <w:szCs w:val="24"/>
              </w:rPr>
              <w:t>Март  2020 г.</w:t>
            </w:r>
          </w:p>
        </w:tc>
        <w:tc>
          <w:tcPr>
            <w:tcW w:w="1991" w:type="dxa"/>
          </w:tcPr>
          <w:p w:rsidR="00AE20E8" w:rsidRPr="006A6BCB" w:rsidRDefault="004E19D8" w:rsidP="008A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sz w:val="24"/>
                <w:szCs w:val="24"/>
              </w:rPr>
              <w:t>Богданова О.Ю., педагог дополнительного образования</w:t>
            </w:r>
          </w:p>
        </w:tc>
        <w:tc>
          <w:tcPr>
            <w:tcW w:w="3047" w:type="dxa"/>
          </w:tcPr>
          <w:p w:rsidR="00AE20E8" w:rsidRPr="006A6BCB" w:rsidRDefault="00AE20E8" w:rsidP="008A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AE20E8" w:rsidRPr="006A6BCB" w:rsidRDefault="00AE20E8" w:rsidP="008A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27" w:rsidRPr="006A6BCB" w:rsidTr="004E19D8">
        <w:tc>
          <w:tcPr>
            <w:tcW w:w="3029" w:type="dxa"/>
          </w:tcPr>
          <w:p w:rsidR="009A6F27" w:rsidRPr="006A6BCB" w:rsidRDefault="009A6F27" w:rsidP="008A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Оборудовать помещения образовательной организации и прилегающей к ней территории с учетом доступности для инвалидов</w:t>
            </w:r>
          </w:p>
        </w:tc>
        <w:tc>
          <w:tcPr>
            <w:tcW w:w="3159" w:type="dxa"/>
            <w:vAlign w:val="bottom"/>
          </w:tcPr>
          <w:p w:rsidR="004E19D8" w:rsidRPr="006A6BCB" w:rsidRDefault="004E19D8" w:rsidP="004E1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</w:t>
            </w:r>
          </w:p>
          <w:p w:rsidR="004E19D8" w:rsidRPr="006A6BCB" w:rsidRDefault="004E19D8" w:rsidP="004E1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перспективного плана </w:t>
            </w:r>
          </w:p>
          <w:p w:rsidR="004E19D8" w:rsidRPr="006A6BCB" w:rsidRDefault="004E19D8" w:rsidP="004E1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оборудования помещений учреждения </w:t>
            </w:r>
            <w:r w:rsidRPr="006A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прилегающей к ней территории с учетом доступности </w:t>
            </w:r>
            <w:proofErr w:type="gramStart"/>
            <w:r w:rsidRPr="006A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6A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обучающихся с </w:t>
            </w:r>
            <w:r w:rsidRPr="006A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ограниченными возможностями</w:t>
            </w:r>
          </w:p>
          <w:p w:rsidR="004E19D8" w:rsidRPr="006A6BCB" w:rsidRDefault="004E19D8" w:rsidP="004E1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</w:t>
            </w:r>
          </w:p>
          <w:p w:rsidR="009A6F27" w:rsidRPr="006A6BCB" w:rsidRDefault="009A6F27" w:rsidP="00E34E02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6" w:type="dxa"/>
          </w:tcPr>
          <w:p w:rsidR="009A6F27" w:rsidRPr="006A6BCB" w:rsidRDefault="004E19D8" w:rsidP="004E19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– апрель 2020 г.</w:t>
            </w:r>
          </w:p>
        </w:tc>
        <w:tc>
          <w:tcPr>
            <w:tcW w:w="1991" w:type="dxa"/>
          </w:tcPr>
          <w:p w:rsidR="009A6F27" w:rsidRPr="006A6BCB" w:rsidRDefault="004E19D8" w:rsidP="008A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Н.Л., директор, </w:t>
            </w:r>
            <w:proofErr w:type="spellStart"/>
            <w:r w:rsidRPr="006A6BCB">
              <w:rPr>
                <w:rFonts w:ascii="Times New Roman" w:hAnsi="Times New Roman" w:cs="Times New Roman"/>
                <w:sz w:val="24"/>
                <w:szCs w:val="24"/>
              </w:rPr>
              <w:t>Горенкова</w:t>
            </w:r>
            <w:proofErr w:type="spellEnd"/>
            <w:r w:rsidRPr="006A6BCB">
              <w:rPr>
                <w:rFonts w:ascii="Times New Roman" w:hAnsi="Times New Roman" w:cs="Times New Roman"/>
                <w:sz w:val="24"/>
                <w:szCs w:val="24"/>
              </w:rPr>
              <w:t xml:space="preserve"> С.О., заместитель директора по УМР</w:t>
            </w:r>
          </w:p>
        </w:tc>
        <w:tc>
          <w:tcPr>
            <w:tcW w:w="3047" w:type="dxa"/>
          </w:tcPr>
          <w:p w:rsidR="009A6F27" w:rsidRPr="006A6BCB" w:rsidRDefault="009A6F27" w:rsidP="008A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9A6F27" w:rsidRPr="006A6BCB" w:rsidRDefault="009A6F27" w:rsidP="008A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3A" w:rsidRPr="006A6BCB" w:rsidTr="004E19D8">
        <w:tc>
          <w:tcPr>
            <w:tcW w:w="3029" w:type="dxa"/>
          </w:tcPr>
          <w:p w:rsidR="0047423A" w:rsidRPr="006A6BCB" w:rsidRDefault="0047423A" w:rsidP="008A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Обеспечить в организации условия доступности, позволяющие инвалидам получать услуги наравне с другими</w:t>
            </w:r>
          </w:p>
        </w:tc>
        <w:tc>
          <w:tcPr>
            <w:tcW w:w="3159" w:type="dxa"/>
            <w:vAlign w:val="bottom"/>
          </w:tcPr>
          <w:p w:rsidR="004E19D8" w:rsidRPr="006A6BCB" w:rsidRDefault="004E19D8" w:rsidP="004E1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</w:t>
            </w:r>
          </w:p>
          <w:p w:rsidR="004E19D8" w:rsidRPr="006A6BCB" w:rsidRDefault="004E19D8" w:rsidP="004E1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перспективного плана </w:t>
            </w:r>
          </w:p>
          <w:p w:rsidR="00643B73" w:rsidRPr="006A6BCB" w:rsidRDefault="004E19D8" w:rsidP="00643B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оборудования помещений учреждения </w:t>
            </w:r>
            <w:r w:rsidR="00643B73" w:rsidRPr="006A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создания условий доступности</w:t>
            </w:r>
            <w:r w:rsidRPr="006A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3B73" w:rsidRPr="006A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получателей услуг </w:t>
            </w:r>
            <w:r w:rsidR="00643B73" w:rsidRPr="006A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ограниченными возможностями</w:t>
            </w:r>
          </w:p>
          <w:p w:rsidR="00643B73" w:rsidRPr="006A6BCB" w:rsidRDefault="00643B73" w:rsidP="00643B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</w:t>
            </w:r>
          </w:p>
          <w:p w:rsidR="004E19D8" w:rsidRPr="006A6BCB" w:rsidRDefault="00643B73" w:rsidP="00643B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наравне </w:t>
            </w:r>
            <w:proofErr w:type="gramStart"/>
            <w:r w:rsidR="004E19D8" w:rsidRPr="006A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="004E19D8" w:rsidRPr="006A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другими</w:t>
            </w:r>
          </w:p>
          <w:p w:rsidR="0047423A" w:rsidRPr="006A6BCB" w:rsidRDefault="004E19D8" w:rsidP="00E34E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16" w:type="dxa"/>
          </w:tcPr>
          <w:p w:rsidR="0047423A" w:rsidRPr="006A6BCB" w:rsidRDefault="00E34E02" w:rsidP="008A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sz w:val="24"/>
                <w:szCs w:val="24"/>
              </w:rPr>
              <w:t>Январь – апрель 2020 г.</w:t>
            </w:r>
          </w:p>
        </w:tc>
        <w:tc>
          <w:tcPr>
            <w:tcW w:w="1991" w:type="dxa"/>
          </w:tcPr>
          <w:p w:rsidR="0047423A" w:rsidRPr="006A6BCB" w:rsidRDefault="00643B73" w:rsidP="008A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Н.Л., директор, </w:t>
            </w:r>
            <w:proofErr w:type="spellStart"/>
            <w:r w:rsidRPr="006A6BCB">
              <w:rPr>
                <w:rFonts w:ascii="Times New Roman" w:hAnsi="Times New Roman" w:cs="Times New Roman"/>
                <w:sz w:val="24"/>
                <w:szCs w:val="24"/>
              </w:rPr>
              <w:t>Горенкова</w:t>
            </w:r>
            <w:proofErr w:type="spellEnd"/>
            <w:r w:rsidRPr="006A6BCB">
              <w:rPr>
                <w:rFonts w:ascii="Times New Roman" w:hAnsi="Times New Roman" w:cs="Times New Roman"/>
                <w:sz w:val="24"/>
                <w:szCs w:val="24"/>
              </w:rPr>
              <w:t xml:space="preserve"> С.О., заместитель директора по УМР</w:t>
            </w:r>
          </w:p>
        </w:tc>
        <w:tc>
          <w:tcPr>
            <w:tcW w:w="3047" w:type="dxa"/>
          </w:tcPr>
          <w:p w:rsidR="0047423A" w:rsidRPr="006A6BCB" w:rsidRDefault="00643B73" w:rsidP="00E3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E34E02" w:rsidRPr="006A6B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6BCB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</w:t>
            </w:r>
            <w:r w:rsidR="00E34E02" w:rsidRPr="006A6BC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A6BC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образовательных услуг </w:t>
            </w:r>
            <w:proofErr w:type="gramStart"/>
            <w:r w:rsidRPr="006A6B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6BCB">
              <w:rPr>
                <w:rFonts w:ascii="Times New Roman" w:hAnsi="Times New Roman" w:cs="Times New Roman"/>
                <w:sz w:val="24"/>
                <w:szCs w:val="24"/>
              </w:rPr>
              <w:t xml:space="preserve"> на дому</w:t>
            </w:r>
          </w:p>
        </w:tc>
        <w:tc>
          <w:tcPr>
            <w:tcW w:w="2372" w:type="dxa"/>
          </w:tcPr>
          <w:p w:rsidR="0047423A" w:rsidRPr="006A6BCB" w:rsidRDefault="00E34E02" w:rsidP="008A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8A3CE7" w:rsidRPr="008A3CE7" w:rsidRDefault="008A3CE7" w:rsidP="008A3CE7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sectPr w:rsidR="008A3CE7" w:rsidRPr="008A3CE7" w:rsidSect="008A3C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EE"/>
    <w:rsid w:val="0047423A"/>
    <w:rsid w:val="004B700C"/>
    <w:rsid w:val="004E19D8"/>
    <w:rsid w:val="00576BA8"/>
    <w:rsid w:val="00643B73"/>
    <w:rsid w:val="006A6BCB"/>
    <w:rsid w:val="008A3CE7"/>
    <w:rsid w:val="009A6F27"/>
    <w:rsid w:val="009F7D0A"/>
    <w:rsid w:val="00A57CF9"/>
    <w:rsid w:val="00AE20E8"/>
    <w:rsid w:val="00E34E02"/>
    <w:rsid w:val="00FB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CE7"/>
    <w:pPr>
      <w:spacing w:after="0" w:line="240" w:lineRule="auto"/>
    </w:pPr>
  </w:style>
  <w:style w:type="table" w:styleId="a4">
    <w:name w:val="Table Grid"/>
    <w:basedOn w:val="a1"/>
    <w:uiPriority w:val="59"/>
    <w:rsid w:val="008A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CE7"/>
    <w:pPr>
      <w:spacing w:after="0" w:line="240" w:lineRule="auto"/>
    </w:pPr>
  </w:style>
  <w:style w:type="table" w:styleId="a4">
    <w:name w:val="Table Grid"/>
    <w:basedOn w:val="a1"/>
    <w:uiPriority w:val="59"/>
    <w:rsid w:val="008A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2019-12-30T06:28:00Z</dcterms:created>
  <dcterms:modified xsi:type="dcterms:W3CDTF">2020-01-14T06:21:00Z</dcterms:modified>
</cp:coreProperties>
</file>